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8A0C66" w:rsidP="008A0C66" w:rsidRDefault="008A0C66" w14:paraId="50FDBAA3" wp14:textId="77777777">
      <w:pPr>
        <w:jc w:val="center"/>
        <w:rPr>
          <w:rFonts w:ascii="Times New Roman" w:hAnsi="Times New Roman" w:eastAsia="Times New Roman" w:cs="Times New Roman"/>
          <w:b/>
          <w:bCs/>
          <w:color w:val="5B9BD5" w:themeColor="accent1"/>
          <w:sz w:val="36"/>
          <w:szCs w:val="36"/>
        </w:rPr>
      </w:pPr>
      <w:r w:rsidRPr="5D1D598C">
        <w:rPr>
          <w:rFonts w:ascii="Times New Roman" w:hAnsi="Times New Roman" w:eastAsia="Times New Roman" w:cs="Times New Roman"/>
          <w:b/>
          <w:bCs/>
          <w:color w:val="5B9BD5" w:themeColor="accent1"/>
          <w:sz w:val="36"/>
          <w:szCs w:val="36"/>
        </w:rPr>
        <w:t>Osztályozó vizsga követelményei</w:t>
      </w:r>
    </w:p>
    <w:p xmlns:wp14="http://schemas.microsoft.com/office/word/2010/wordml" w:rsidR="008A0C66" w:rsidP="008A0C66" w:rsidRDefault="008A0C66" w14:paraId="72E4299F" wp14:textId="77777777">
      <w:pPr>
        <w:jc w:val="center"/>
        <w:rPr>
          <w:rFonts w:ascii="Times New Roman" w:hAnsi="Times New Roman" w:eastAsia="Times New Roman" w:cs="Times New Roman"/>
          <w:b/>
          <w:bCs/>
          <w:color w:val="5B9BD5" w:themeColor="accent1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bCs/>
          <w:color w:val="5B9BD5" w:themeColor="accent1"/>
          <w:sz w:val="36"/>
          <w:szCs w:val="36"/>
        </w:rPr>
        <w:t>Erkölcstan</w:t>
      </w:r>
    </w:p>
    <w:p xmlns:wp14="http://schemas.microsoft.com/office/word/2010/wordml" w:rsidRPr="00594F28" w:rsidR="008A0C66" w:rsidP="5C583D2B" w:rsidRDefault="008A0C66" w14:paraId="2B8C76FE" wp14:textId="4E9D8A9C">
      <w:pPr>
        <w:pStyle w:val="Cmsor1"/>
        <w:spacing w:before="0"/>
        <w:ind w:left="0"/>
      </w:pPr>
      <w:r w:rsidR="7F1C8832">
        <w:rPr/>
        <w:t>1. évfolyam</w:t>
      </w:r>
      <w:proofErr w:type="gramStart"/>
      <w:proofErr w:type="gramEnd"/>
    </w:p>
    <w:p xmlns:wp14="http://schemas.microsoft.com/office/word/2010/wordml" w:rsidRPr="00631EF9" w:rsidR="008A0C66" w:rsidP="008A0C66" w:rsidRDefault="008A0C66" w14:paraId="36B85718" wp14:textId="77777777">
      <w:pPr>
        <w:pStyle w:val="Cmsor2"/>
        <w:rPr>
          <w:sz w:val="22"/>
          <w:szCs w:val="22"/>
        </w:rPr>
      </w:pPr>
      <w:r w:rsidRPr="5C583D2B" w:rsidR="008A0C66">
        <w:rPr>
          <w:sz w:val="22"/>
          <w:szCs w:val="22"/>
        </w:rPr>
        <w:t>Önismeret fejezet</w:t>
      </w:r>
    </w:p>
    <w:p xmlns:wp14="http://schemas.microsoft.com/office/word/2010/wordml" w:rsidRPr="00631EF9" w:rsidR="008A0C66" w:rsidP="008A0C66" w:rsidRDefault="008A0C66" w14:paraId="48903418" wp14:textId="77777777">
      <w:r w:rsidRPr="00631EF9">
        <w:t>Tudjon bemutatkozni, képes legyen megkülönböztetni a vezetéknév, keresztnév, becenév fogalmát</w:t>
      </w:r>
    </w:p>
    <w:p xmlns:wp14="http://schemas.microsoft.com/office/word/2010/wordml" w:rsidRPr="00631EF9" w:rsidR="008A0C66" w:rsidP="008A0C66" w:rsidRDefault="008A0C66" w14:paraId="6EF414E2" wp14:textId="77777777">
      <w:r w:rsidRPr="00631EF9">
        <w:t>Tisztában legyen saját fejlődésével:</w:t>
      </w:r>
    </w:p>
    <w:p xmlns:wp14="http://schemas.microsoft.com/office/word/2010/wordml" w:rsidRPr="00631EF9" w:rsidR="008A0C66" w:rsidP="008A0C66" w:rsidRDefault="008A0C66" w14:paraId="1FF36AC9" wp14:textId="77777777">
      <w:pPr>
        <w:pStyle w:val="Listaszerbekezds"/>
        <w:numPr>
          <w:ilvl w:val="0"/>
          <w:numId w:val="1"/>
        </w:numPr>
        <w:rPr>
          <w:sz w:val="22"/>
          <w:szCs w:val="22"/>
        </w:rPr>
      </w:pPr>
      <w:r w:rsidRPr="00631EF9">
        <w:rPr>
          <w:sz w:val="22"/>
          <w:szCs w:val="22"/>
        </w:rPr>
        <w:t>Miben változott születése óta.</w:t>
      </w:r>
    </w:p>
    <w:p xmlns:wp14="http://schemas.microsoft.com/office/word/2010/wordml" w:rsidRPr="00631EF9" w:rsidR="008A0C66" w:rsidP="008A0C66" w:rsidRDefault="008A0C66" w14:paraId="3DDE4429" wp14:textId="77777777">
      <w:pPr>
        <w:pStyle w:val="Listaszerbekezds"/>
        <w:numPr>
          <w:ilvl w:val="0"/>
          <w:numId w:val="1"/>
        </w:numPr>
        <w:rPr>
          <w:sz w:val="22"/>
          <w:szCs w:val="22"/>
        </w:rPr>
      </w:pPr>
      <w:r w:rsidRPr="00631EF9">
        <w:rPr>
          <w:sz w:val="22"/>
          <w:szCs w:val="22"/>
        </w:rPr>
        <w:t>Az iskolás létforma miben különbözik az óvodás kortól.</w:t>
      </w:r>
    </w:p>
    <w:p xmlns:wp14="http://schemas.microsoft.com/office/word/2010/wordml" w:rsidRPr="00631EF9" w:rsidR="008A0C66" w:rsidP="008A0C66" w:rsidRDefault="008A0C66" w14:paraId="38C13CCA" wp14:textId="77777777">
      <w:pPr>
        <w:pStyle w:val="Cmsor2"/>
        <w:rPr>
          <w:sz w:val="22"/>
          <w:szCs w:val="22"/>
        </w:rPr>
      </w:pPr>
      <w:r w:rsidRPr="5C583D2B" w:rsidR="008A0C66">
        <w:rPr>
          <w:sz w:val="22"/>
          <w:szCs w:val="22"/>
        </w:rPr>
        <w:t>Család fejezet</w:t>
      </w:r>
    </w:p>
    <w:p xmlns:wp14="http://schemas.microsoft.com/office/word/2010/wordml" w:rsidRPr="00631EF9" w:rsidR="008A0C66" w:rsidP="008A0C66" w:rsidRDefault="008A0C66" w14:paraId="353290B0" wp14:textId="77777777">
      <w:r w:rsidRPr="00631EF9">
        <w:t>Képes legyen megkülönböztetni egymástól a családtagok, ismerősök, barátok fogalmát.</w:t>
      </w:r>
    </w:p>
    <w:p xmlns:wp14="http://schemas.microsoft.com/office/word/2010/wordml" w:rsidRPr="00631EF9" w:rsidR="008A0C66" w:rsidP="008A0C66" w:rsidRDefault="008A0C66" w14:paraId="7AC419B4" wp14:textId="77777777">
      <w:r w:rsidRPr="00631EF9">
        <w:t>Tudja felsorolni a családja tagjait.</w:t>
      </w:r>
    </w:p>
    <w:p xmlns:wp14="http://schemas.microsoft.com/office/word/2010/wordml" w:rsidRPr="00631EF9" w:rsidR="008A0C66" w:rsidP="008A0C66" w:rsidRDefault="008A0C66" w14:paraId="6BECAB29" wp14:textId="77777777">
      <w:pPr>
        <w:pStyle w:val="Cmsor2"/>
        <w:rPr>
          <w:sz w:val="22"/>
          <w:szCs w:val="22"/>
        </w:rPr>
      </w:pPr>
      <w:r w:rsidRPr="5C583D2B" w:rsidR="008A0C66">
        <w:rPr>
          <w:sz w:val="22"/>
          <w:szCs w:val="22"/>
        </w:rPr>
        <w:t>Helyem a családban fejezet</w:t>
      </w:r>
    </w:p>
    <w:p xmlns:wp14="http://schemas.microsoft.com/office/word/2010/wordml" w:rsidRPr="00631EF9" w:rsidR="008A0C66" w:rsidP="008A0C66" w:rsidRDefault="008A0C66" w14:paraId="138734C0" wp14:textId="77777777">
      <w:r w:rsidRPr="00631EF9">
        <w:t>Ismerje a családban betöltött szerepeket, feladatokat.</w:t>
      </w:r>
    </w:p>
    <w:p xmlns:wp14="http://schemas.microsoft.com/office/word/2010/wordml" w:rsidRPr="00631EF9" w:rsidR="008A0C66" w:rsidP="008A0C66" w:rsidRDefault="008A0C66" w14:paraId="4F476C3B" wp14:textId="77777777">
      <w:pPr>
        <w:pStyle w:val="Cmsor2"/>
        <w:rPr>
          <w:sz w:val="22"/>
          <w:szCs w:val="22"/>
        </w:rPr>
      </w:pPr>
      <w:r w:rsidRPr="5C583D2B" w:rsidR="008A0C66">
        <w:rPr>
          <w:sz w:val="22"/>
          <w:szCs w:val="22"/>
        </w:rPr>
        <w:t>Tulajdonságok fejezet</w:t>
      </w:r>
    </w:p>
    <w:p xmlns:wp14="http://schemas.microsoft.com/office/word/2010/wordml" w:rsidRPr="00631EF9" w:rsidR="008A0C66" w:rsidP="008A0C66" w:rsidRDefault="008A0C66" w14:paraId="53ED81DA" wp14:textId="77777777">
      <w:r w:rsidRPr="00631EF9">
        <w:t>Tudjon felsorolni külső és belső tulajdonságokat.</w:t>
      </w:r>
    </w:p>
    <w:p xmlns:wp14="http://schemas.microsoft.com/office/word/2010/wordml" w:rsidRPr="00631EF9" w:rsidR="008A0C66" w:rsidP="008A0C66" w:rsidRDefault="008A0C66" w14:paraId="6C1BF4E2" wp14:textId="77777777">
      <w:r w:rsidRPr="00631EF9">
        <w:t>Képes legyen megkülönböztetni pozitív és negatív belső tulajdonságokat.</w:t>
      </w:r>
    </w:p>
    <w:p xmlns:wp14="http://schemas.microsoft.com/office/word/2010/wordml" w:rsidRPr="00631EF9" w:rsidR="008A0C66" w:rsidP="008A0C66" w:rsidRDefault="008A0C66" w14:paraId="45AF148E" wp14:textId="77777777">
      <w:pPr>
        <w:pStyle w:val="Cmsor2"/>
        <w:rPr>
          <w:sz w:val="22"/>
          <w:szCs w:val="22"/>
        </w:rPr>
      </w:pPr>
      <w:r w:rsidRPr="5C583D2B" w:rsidR="008A0C66">
        <w:rPr>
          <w:sz w:val="22"/>
          <w:szCs w:val="22"/>
        </w:rPr>
        <w:t>Érzelmek fejezet</w:t>
      </w:r>
    </w:p>
    <w:p xmlns:wp14="http://schemas.microsoft.com/office/word/2010/wordml" w:rsidRPr="00631EF9" w:rsidR="008A0C66" w:rsidP="008A0C66" w:rsidRDefault="008A0C66" w14:paraId="166CB3E9" wp14:textId="77777777">
      <w:pPr>
        <w:rPr>
          <w:u w:val="single"/>
        </w:rPr>
      </w:pPr>
      <w:r w:rsidRPr="00631EF9">
        <w:t xml:space="preserve">Képes legyen: </w:t>
      </w:r>
    </w:p>
    <w:p xmlns:wp14="http://schemas.microsoft.com/office/word/2010/wordml" w:rsidRPr="00631EF9" w:rsidR="008A0C66" w:rsidP="008A0C66" w:rsidRDefault="008A0C66" w14:paraId="6A64016F" wp14:textId="77777777">
      <w:pPr>
        <w:pStyle w:val="Listaszerbekezds"/>
        <w:numPr>
          <w:ilvl w:val="0"/>
          <w:numId w:val="3"/>
        </w:numPr>
        <w:rPr>
          <w:sz w:val="22"/>
          <w:szCs w:val="22"/>
          <w:u w:val="single"/>
        </w:rPr>
      </w:pPr>
      <w:r w:rsidRPr="00631EF9">
        <w:rPr>
          <w:sz w:val="22"/>
          <w:szCs w:val="22"/>
        </w:rPr>
        <w:t>felismerni és megkülönböztetni alapvető érzelmeket (öröm, bánat, félelem).</w:t>
      </w:r>
    </w:p>
    <w:p xmlns:wp14="http://schemas.microsoft.com/office/word/2010/wordml" w:rsidRPr="00631EF9" w:rsidR="008A0C66" w:rsidP="008A0C66" w:rsidRDefault="008A0C66" w14:paraId="4238A72A" wp14:textId="77777777">
      <w:pPr>
        <w:pStyle w:val="Listaszerbekezds"/>
        <w:numPr>
          <w:ilvl w:val="0"/>
          <w:numId w:val="3"/>
        </w:numPr>
        <w:rPr>
          <w:sz w:val="22"/>
          <w:szCs w:val="22"/>
        </w:rPr>
      </w:pPr>
      <w:r w:rsidRPr="00631EF9">
        <w:rPr>
          <w:sz w:val="22"/>
          <w:szCs w:val="22"/>
        </w:rPr>
        <w:t>saját érzelmeit megfelelő módon kifejezni.</w:t>
      </w:r>
    </w:p>
    <w:p xmlns:wp14="http://schemas.microsoft.com/office/word/2010/wordml" w:rsidRPr="00631EF9" w:rsidR="008A0C66" w:rsidP="008A0C66" w:rsidRDefault="008A0C66" w14:paraId="4C49CDBD" wp14:textId="77777777">
      <w:pPr>
        <w:pStyle w:val="Cmsor2"/>
        <w:rPr>
          <w:sz w:val="22"/>
          <w:szCs w:val="22"/>
        </w:rPr>
      </w:pPr>
      <w:r w:rsidRPr="5C583D2B" w:rsidR="008A0C66">
        <w:rPr>
          <w:sz w:val="22"/>
          <w:szCs w:val="22"/>
        </w:rPr>
        <w:t>Viselkedés fejezet</w:t>
      </w:r>
    </w:p>
    <w:p xmlns:wp14="http://schemas.microsoft.com/office/word/2010/wordml" w:rsidRPr="00631EF9" w:rsidR="008A0C66" w:rsidP="008A0C66" w:rsidRDefault="008A0C66" w14:paraId="61DE9A46" wp14:textId="77777777">
      <w:pPr>
        <w:rPr>
          <w:u w:val="single"/>
        </w:rPr>
      </w:pPr>
      <w:r w:rsidRPr="00631EF9">
        <w:t>Képes legyen megkülönböztetni helyes és helytelen viselkedési formákat.</w:t>
      </w:r>
    </w:p>
    <w:p xmlns:wp14="http://schemas.microsoft.com/office/word/2010/wordml" w:rsidRPr="00631EF9" w:rsidR="008A0C66" w:rsidP="008A0C66" w:rsidRDefault="008A0C66" w14:paraId="6F89C21D" wp14:textId="77777777">
      <w:pPr>
        <w:pStyle w:val="Cmsor2"/>
        <w:rPr>
          <w:sz w:val="22"/>
          <w:szCs w:val="22"/>
        </w:rPr>
      </w:pPr>
      <w:r w:rsidRPr="5C583D2B" w:rsidR="008A0C66">
        <w:rPr>
          <w:sz w:val="22"/>
          <w:szCs w:val="22"/>
        </w:rPr>
        <w:t>Egészséges életmód fejezet</w:t>
      </w:r>
    </w:p>
    <w:p xmlns:wp14="http://schemas.microsoft.com/office/word/2010/wordml" w:rsidRPr="00631EF9" w:rsidR="008A0C66" w:rsidP="008A0C66" w:rsidRDefault="008A0C66" w14:paraId="5B40D7ED" wp14:textId="77777777">
      <w:r w:rsidRPr="00631EF9">
        <w:t>Ismerje az ápolt külső fogalmát.</w:t>
      </w:r>
    </w:p>
    <w:p xmlns:wp14="http://schemas.microsoft.com/office/word/2010/wordml" w:rsidRPr="00631EF9" w:rsidR="008A0C66" w:rsidP="008A0C66" w:rsidRDefault="008A0C66" w14:paraId="50F4A79F" wp14:textId="77777777">
      <w:r w:rsidRPr="00631EF9">
        <w:t>Tudjon felsorolni alapvető tisztálkodási formákat és eszközöket.</w:t>
      </w:r>
    </w:p>
    <w:p xmlns:wp14="http://schemas.microsoft.com/office/word/2010/wordml" w:rsidRPr="00631EF9" w:rsidR="008A0C66" w:rsidP="008A0C66" w:rsidRDefault="008A0C66" w14:paraId="01E4816E" wp14:textId="77777777">
      <w:r w:rsidRPr="00631EF9">
        <w:t>Értse a tisztálkodás és az egészség közötti kapcsolatot.</w:t>
      </w:r>
    </w:p>
    <w:p xmlns:wp14="http://schemas.microsoft.com/office/word/2010/wordml" w:rsidRPr="00631EF9" w:rsidR="008A0C66" w:rsidP="008A0C66" w:rsidRDefault="008A0C66" w14:paraId="369A279E" wp14:textId="77777777">
      <w:r w:rsidRPr="00631EF9">
        <w:t>Ismerje az egészséges táplálkozás jellemzőit.</w:t>
      </w:r>
    </w:p>
    <w:p xmlns:wp14="http://schemas.microsoft.com/office/word/2010/wordml" w:rsidRPr="00631EF9" w:rsidR="008A0C66" w:rsidP="008A0C66" w:rsidRDefault="008A0C66" w14:paraId="6257B7D2" wp14:textId="77777777">
      <w:r w:rsidRPr="00631EF9">
        <w:t>Képes legyen megkülönböztetni az egészséges és egészségtelen táplálékokat.</w:t>
      </w:r>
    </w:p>
    <w:p xmlns:wp14="http://schemas.microsoft.com/office/word/2010/wordml" w:rsidRPr="00631EF9" w:rsidR="008A0C66" w:rsidP="008A0C66" w:rsidRDefault="008A0C66" w14:paraId="1237F314" wp14:textId="77777777">
      <w:pPr>
        <w:pStyle w:val="Cmsor2"/>
        <w:rPr>
          <w:sz w:val="22"/>
          <w:szCs w:val="22"/>
        </w:rPr>
      </w:pPr>
      <w:r w:rsidRPr="5C583D2B" w:rsidR="008A0C66">
        <w:rPr>
          <w:sz w:val="22"/>
          <w:szCs w:val="22"/>
        </w:rPr>
        <w:t>Illemszabályok fejezet</w:t>
      </w:r>
    </w:p>
    <w:p xmlns:wp14="http://schemas.microsoft.com/office/word/2010/wordml" w:rsidRPr="00631EF9" w:rsidR="008A0C66" w:rsidP="008A0C66" w:rsidRDefault="008A0C66" w14:paraId="310EB428" wp14:textId="77777777">
      <w:r w:rsidRPr="00631EF9">
        <w:t>Ismerje a személyeknek megfelelő, udvarias köszönés formáit.</w:t>
      </w:r>
    </w:p>
    <w:p xmlns:wp14="http://schemas.microsoft.com/office/word/2010/wordml" w:rsidRPr="00631EF9" w:rsidR="008A0C66" w:rsidP="008A0C66" w:rsidRDefault="008A0C66" w14:paraId="63C7A2EF" wp14:textId="77777777">
      <w:r w:rsidRPr="00631EF9">
        <w:t>Tudjon udvariasan megszólítani különböző személyeket (felnőtt, gyermek, ismerős, ismeretlen)</w:t>
      </w:r>
    </w:p>
    <w:p xmlns:wp14="http://schemas.microsoft.com/office/word/2010/wordml" w:rsidRPr="00631EF9" w:rsidR="008A0C66" w:rsidP="008A0C66" w:rsidRDefault="008A0C66" w14:paraId="3AA3D605" wp14:textId="77777777">
      <w:r w:rsidRPr="00631EF9">
        <w:t>Képes legyen megfelelő módon kérni, segítséget kérni.</w:t>
      </w:r>
    </w:p>
    <w:p xmlns:wp14="http://schemas.microsoft.com/office/word/2010/wordml" w:rsidRPr="00631EF9" w:rsidR="008A0C66" w:rsidP="008A0C66" w:rsidRDefault="008A0C66" w14:paraId="75180632" wp14:textId="77777777">
      <w:pPr>
        <w:pStyle w:val="Cmsor2"/>
        <w:rPr>
          <w:sz w:val="22"/>
          <w:szCs w:val="22"/>
        </w:rPr>
      </w:pPr>
      <w:r w:rsidRPr="5C583D2B" w:rsidR="008A0C66">
        <w:rPr>
          <w:sz w:val="22"/>
          <w:szCs w:val="22"/>
        </w:rPr>
        <w:t>Társas együttélés fejezet</w:t>
      </w:r>
    </w:p>
    <w:p xmlns:wp14="http://schemas.microsoft.com/office/word/2010/wordml" w:rsidRPr="00631EF9" w:rsidR="008A0C66" w:rsidP="008A0C66" w:rsidRDefault="008A0C66" w14:paraId="4C61E08D" wp14:textId="77777777">
      <w:r w:rsidRPr="00631EF9">
        <w:t>Tudjon megkülönböztetni különböző településfajtákat (tanya, falu, város).</w:t>
      </w:r>
    </w:p>
    <w:p xmlns:wp14="http://schemas.microsoft.com/office/word/2010/wordml" w:rsidRPr="00631EF9" w:rsidR="008A0C66" w:rsidP="008A0C66" w:rsidRDefault="008A0C66" w14:paraId="55FC4237" wp14:textId="77777777">
      <w:r w:rsidRPr="00631EF9">
        <w:t>Ismerje fel lakóhelye településfajtáját, jellemzőit.</w:t>
      </w:r>
    </w:p>
    <w:p xmlns:wp14="http://schemas.microsoft.com/office/word/2010/wordml" w:rsidRPr="00631EF9" w:rsidR="008A0C66" w:rsidP="008A0C66" w:rsidRDefault="008A0C66" w14:paraId="1F60102A" wp14:textId="77777777">
      <w:r w:rsidRPr="00631EF9">
        <w:t>Tudjon felsorolni közlekedési eszközöket.</w:t>
      </w:r>
    </w:p>
    <w:p xmlns:wp14="http://schemas.microsoft.com/office/word/2010/wordml" w:rsidRPr="00631EF9" w:rsidR="008A0C66" w:rsidP="008A0C66" w:rsidRDefault="008A0C66" w14:paraId="653D47A8" wp14:textId="77777777">
      <w:r w:rsidRPr="00631EF9">
        <w:t>Ismerje a jelzőlámpa működését.</w:t>
      </w:r>
    </w:p>
    <w:p xmlns:wp14="http://schemas.microsoft.com/office/word/2010/wordml" w:rsidRPr="00631EF9" w:rsidR="008A0C66" w:rsidP="008A0C66" w:rsidRDefault="008A0C66" w14:paraId="0F42A076" wp14:textId="77777777">
      <w:pPr>
        <w:pStyle w:val="Cmsor2"/>
        <w:rPr>
          <w:sz w:val="22"/>
          <w:szCs w:val="22"/>
        </w:rPr>
      </w:pPr>
      <w:r w:rsidRPr="5C583D2B" w:rsidR="008A0C66">
        <w:rPr>
          <w:sz w:val="22"/>
          <w:szCs w:val="22"/>
        </w:rPr>
        <w:t>A természet rendje fejezet</w:t>
      </w:r>
    </w:p>
    <w:p xmlns:wp14="http://schemas.microsoft.com/office/word/2010/wordml" w:rsidRPr="00631EF9" w:rsidR="008A0C66" w:rsidP="008A0C66" w:rsidRDefault="008A0C66" w14:paraId="1C7232A0" wp14:textId="77777777">
      <w:r w:rsidRPr="00631EF9">
        <w:t>Képes legyen megkülönböztetni az élő és élettelen fogalmát.</w:t>
      </w:r>
    </w:p>
    <w:p xmlns:wp14="http://schemas.microsoft.com/office/word/2010/wordml" w:rsidRPr="00631EF9" w:rsidR="008A0C66" w:rsidP="008A0C66" w:rsidRDefault="008A0C66" w14:paraId="68429356" wp14:textId="77777777">
      <w:r w:rsidRPr="00631EF9">
        <w:t>Tudjon felsorolni és csoportosítani élőlényeket (növény, háziállat, vadonélő).</w:t>
      </w:r>
    </w:p>
    <w:p xmlns:wp14="http://schemas.microsoft.com/office/word/2010/wordml" w:rsidRPr="00631EF9" w:rsidR="008A0C66" w:rsidP="008A0C66" w:rsidRDefault="008A0C66" w14:paraId="7837CA54" wp14:textId="77777777">
      <w:pPr>
        <w:pStyle w:val="Cmsor2"/>
        <w:rPr>
          <w:sz w:val="22"/>
          <w:szCs w:val="22"/>
        </w:rPr>
      </w:pPr>
      <w:r w:rsidRPr="5C583D2B" w:rsidR="008A0C66">
        <w:rPr>
          <w:sz w:val="22"/>
          <w:szCs w:val="22"/>
        </w:rPr>
        <w:t>Közös ünnepek fejezet</w:t>
      </w:r>
    </w:p>
    <w:p xmlns:wp14="http://schemas.microsoft.com/office/word/2010/wordml" w:rsidRPr="00631EF9" w:rsidR="008A0C66" w:rsidP="008A0C66" w:rsidRDefault="008A0C66" w14:paraId="540766EF" wp14:textId="77777777">
      <w:r w:rsidRPr="00631EF9">
        <w:t>Ismerje a hagyományos és nemzeti ünnepeinket.</w:t>
      </w:r>
    </w:p>
    <w:p xmlns:wp14="http://schemas.microsoft.com/office/word/2010/wordml" w:rsidR="008A0C66" w:rsidRDefault="008A0C66" w14:paraId="0A37501D" wp14:textId="77777777">
      <w:bookmarkStart w:name="_GoBack" w:id="0"/>
      <w:bookmarkEnd w:id="0"/>
    </w:p>
    <w:sectPr w:rsidR="008A0C6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A55F2"/>
    <w:multiLevelType w:val="hybridMultilevel"/>
    <w:tmpl w:val="D2CC5D86"/>
    <w:lvl w:ilvl="0" w:tplc="040E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" w15:restartNumberingAfterBreak="0">
    <w:nsid w:val="38D170BE"/>
    <w:multiLevelType w:val="hybridMultilevel"/>
    <w:tmpl w:val="3E8A9F78"/>
    <w:lvl w:ilvl="0">
      <w:start w:val="1"/>
      <w:numFmt w:val="decimal"/>
      <w:pStyle w:val="Cmsor2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24C66"/>
    <w:multiLevelType w:val="hybridMultilevel"/>
    <w:tmpl w:val="9CEA2D36"/>
    <w:lvl w:ilvl="0" w:tplc="040E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66"/>
    <w:rsid w:val="008A0C66"/>
    <w:rsid w:val="00E77FFD"/>
    <w:rsid w:val="5C583D2B"/>
    <w:rsid w:val="7F1C8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863A3"/>
  <w15:chartTrackingRefBased/>
  <w15:docId w15:val="{7993C180-20CA-4FE1-874B-B5475DF845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  <w:rsid w:val="008A0C66"/>
  </w:style>
  <w:style w:type="paragraph" w:styleId="Cmsor1">
    <w:name w:val="heading 1"/>
    <w:basedOn w:val="Norml"/>
    <w:next w:val="Norml"/>
    <w:link w:val="Cmsor1Char"/>
    <w:uiPriority w:val="9"/>
    <w:qFormat/>
    <w:rsid w:val="008A0C66"/>
    <w:pPr>
      <w:spacing w:before="480" w:after="0"/>
      <w:contextualSpacing/>
      <w:jc w:val="center"/>
      <w:outlineLvl w:val="0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Cmsor2">
    <w:name w:val="heading 2"/>
    <w:basedOn w:val="Listaszerbekezds"/>
    <w:next w:val="Norml"/>
    <w:link w:val="Cmsor2Char"/>
    <w:uiPriority w:val="9"/>
    <w:unhideWhenUsed/>
    <w:qFormat/>
    <w:rsid w:val="008A0C66"/>
    <w:pPr>
      <w:numPr>
        <w:numId w:val="2"/>
      </w:numPr>
      <w:spacing w:before="240"/>
      <w:ind w:left="284"/>
      <w:outlineLvl w:val="1"/>
    </w:pPr>
    <w:rPr>
      <w:u w:val="single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Cmsor1Char" w:customStyle="1">
    <w:name w:val="Címsor 1 Char"/>
    <w:basedOn w:val="Bekezdsalapbettpusa"/>
    <w:link w:val="Cmsor1"/>
    <w:uiPriority w:val="9"/>
    <w:rsid w:val="008A0C66"/>
    <w:rPr>
      <w:rFonts w:ascii="Times New Roman" w:hAnsi="Times New Roman" w:cs="Times New Roman"/>
      <w:b/>
      <w:bCs/>
      <w:sz w:val="24"/>
      <w:szCs w:val="24"/>
      <w:u w:val="single"/>
    </w:rPr>
  </w:style>
  <w:style w:type="character" w:styleId="Cmsor2Char" w:customStyle="1">
    <w:name w:val="Címsor 2 Char"/>
    <w:basedOn w:val="Bekezdsalapbettpusa"/>
    <w:link w:val="Cmsor2"/>
    <w:uiPriority w:val="9"/>
    <w:rsid w:val="008A0C66"/>
    <w:rPr>
      <w:rFonts w:ascii="Times New Roman" w:hAnsi="Times New Roman" w:cs="Times New Roman"/>
      <w:sz w:val="24"/>
      <w:szCs w:val="24"/>
      <w:u w:val="single"/>
    </w:rPr>
  </w:style>
  <w:style w:type="paragraph" w:styleId="Listaszerbekezds">
    <w:name w:val="List Paragraph"/>
    <w:basedOn w:val="Norml"/>
    <w:uiPriority w:val="34"/>
    <w:qFormat/>
    <w:rsid w:val="008A0C66"/>
    <w:pPr>
      <w:spacing w:after="0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dai-pc-01</dc:creator>
  <keywords/>
  <dc:description/>
  <lastModifiedBy>Angyal Nikoletta.PA</lastModifiedBy>
  <revision>2</revision>
  <dcterms:created xsi:type="dcterms:W3CDTF">2021-04-28T05:54:00.0000000Z</dcterms:created>
  <dcterms:modified xsi:type="dcterms:W3CDTF">2021-04-28T09:06:27.5501070Z</dcterms:modified>
</coreProperties>
</file>