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87A0023" w:rsidP="2382AC57" w:rsidRDefault="587A0023" w14:paraId="1CCEB3D6" w14:textId="289DB182">
      <w:pPr>
        <w:pStyle w:val="paragraph"/>
        <w:bidi w:val="0"/>
        <w:spacing w:before="0" w:beforeAutospacing="off" w:after="0" w:afterAutospacing="off" w:line="240" w:lineRule="auto"/>
        <w:ind w:left="0" w:right="0"/>
        <w:jc w:val="center"/>
        <w:rPr>
          <w:rStyle w:val="normaltextrun"/>
          <w:rFonts w:ascii="Times New Roman" w:hAnsi="Times New Roman" w:eastAsia="Times New Roman" w:cs="Times New Roman"/>
          <w:b w:val="1"/>
          <w:bCs w:val="1"/>
          <w:color w:val="4F81BD"/>
          <w:sz w:val="24"/>
          <w:szCs w:val="24"/>
        </w:rPr>
      </w:pPr>
      <w:r w:rsidRPr="6751864B" w:rsidR="587A0023">
        <w:rPr>
          <w:rStyle w:val="normaltextrun"/>
          <w:rFonts w:ascii="Times New Roman" w:hAnsi="Times New Roman" w:eastAsia="Times New Roman" w:cs="Times New Roman"/>
          <w:b w:val="1"/>
          <w:bCs w:val="1"/>
          <w:color w:val="4F81BD"/>
          <w:sz w:val="36"/>
          <w:szCs w:val="36"/>
        </w:rPr>
        <w:t>Osztályozó vizsga követelményei</w:t>
      </w:r>
    </w:p>
    <w:p w:rsidR="587A0023" w:rsidP="2382AC57" w:rsidRDefault="587A0023" w14:paraId="59D65912" w14:textId="7C092B87">
      <w:pPr>
        <w:pStyle w:val="paragraph"/>
        <w:bidi w:val="0"/>
        <w:spacing w:before="0" w:beforeAutospacing="off" w:after="0" w:afterAutospacing="off" w:line="240" w:lineRule="auto"/>
        <w:ind w:left="0" w:right="0"/>
        <w:jc w:val="center"/>
        <w:rPr>
          <w:rStyle w:val="normaltextrun"/>
          <w:rFonts w:ascii="Times New Roman" w:hAnsi="Times New Roman" w:eastAsia="Times New Roman" w:cs="Times New Roman"/>
          <w:b w:val="1"/>
          <w:bCs w:val="1"/>
          <w:color w:val="4F81BD"/>
          <w:sz w:val="24"/>
          <w:szCs w:val="24"/>
        </w:rPr>
      </w:pPr>
      <w:r w:rsidRPr="6751864B" w:rsidR="587A0023">
        <w:rPr>
          <w:rStyle w:val="normaltextrun"/>
          <w:rFonts w:ascii="Times New Roman" w:hAnsi="Times New Roman" w:eastAsia="Times New Roman" w:cs="Times New Roman"/>
          <w:b w:val="1"/>
          <w:bCs w:val="1"/>
          <w:color w:val="4F81BD"/>
          <w:sz w:val="36"/>
          <w:szCs w:val="36"/>
        </w:rPr>
        <w:t>Informatika</w:t>
      </w:r>
    </w:p>
    <w:p w:rsidR="0060328B" w:rsidP="6751864B" w:rsidRDefault="0060328B" w14:paraId="68CBCE55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6DB774BC" w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  <w:u w:val="none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  <w:u w:val="none"/>
        </w:rPr>
        <w:t>7. évfolyam</w:t>
      </w:r>
      <w:r w:rsidRPr="6751864B" w:rsidR="0060328B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  <w:u w:val="none"/>
        </w:rPr>
        <w:t> </w:t>
      </w:r>
    </w:p>
    <w:p w:rsidR="2382AC57" w:rsidP="2382AC57" w:rsidRDefault="2382AC57" w14:paraId="11F4CB10" w14:textId="434CF5C0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60328B" w:rsidP="6751864B" w:rsidRDefault="0060328B" w14:paraId="320632AE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</w:rPr>
        <w:t>Algoritmizálás és blokkprogramozás</w:t>
      </w:r>
      <w:r w:rsidRPr="6751864B" w:rsidR="0060328B">
        <w:rPr>
          <w:rStyle w:val="eop"/>
          <w:rFonts w:ascii="Times New Roman" w:hAnsi="Times New Roman" w:eastAsia="Times New Roman" w:cs="Times New Roman"/>
        </w:rPr>
        <w:t> </w:t>
      </w:r>
    </w:p>
    <w:p w:rsidR="0060328B" w:rsidP="6751864B" w:rsidRDefault="0060328B" w14:paraId="32D303B8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644280C2" w14:textId="77777777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color w:val="00000A"/>
          <w:sz w:val="22"/>
          <w:szCs w:val="22"/>
        </w:rPr>
        <w:t>értelmezi az algoritmus végrehajtásához szükséges adatok és az eredmények kapcsolatát;</w:t>
      </w:r>
      <w:r w:rsidRPr="6751864B" w:rsidR="0060328B">
        <w:rPr>
          <w:rStyle w:val="eop"/>
          <w:rFonts w:ascii="Times New Roman" w:hAnsi="Times New Roman" w:eastAsia="Times New Roman" w:cs="Times New Roman"/>
          <w:color w:val="00000A"/>
          <w:sz w:val="22"/>
          <w:szCs w:val="22"/>
        </w:rPr>
        <w:t> </w:t>
      </w:r>
    </w:p>
    <w:p w:rsidR="0060328B" w:rsidP="6751864B" w:rsidRDefault="0060328B" w14:paraId="6652874A" w14:textId="77777777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egyszerű algoritmusokat elemez és készít;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071D028B" w14:textId="77777777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ismeri a kódolás eszközeit;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7EF74E1B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707C6A2D" w14:textId="77777777">
      <w:pPr>
        <w:pStyle w:val="paragraph"/>
        <w:spacing w:before="0" w:beforeAutospacing="off" w:after="0" w:afterAutospacing="off"/>
        <w:ind w:left="1065" w:hanging="1065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</w:rPr>
        <w:t>Online kommunikáció</w:t>
      </w:r>
      <w:r w:rsidRPr="6751864B" w:rsidR="0060328B">
        <w:rPr>
          <w:rStyle w:val="eop"/>
          <w:rFonts w:ascii="Times New Roman" w:hAnsi="Times New Roman" w:eastAsia="Times New Roman" w:cs="Times New Roman"/>
        </w:rPr>
        <w:t> </w:t>
      </w:r>
    </w:p>
    <w:p w:rsidR="0060328B" w:rsidP="6751864B" w:rsidRDefault="0060328B" w14:paraId="700230AA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1F11CE64" w14:textId="77777777">
      <w:pPr>
        <w:pStyle w:val="paragraph"/>
        <w:numPr>
          <w:ilvl w:val="0"/>
          <w:numId w:val="2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ismeri, használja az elektronikus kommunikáció lehetőségeit, a családi és az iskolai környezetének elektronikus szolgáltatásait;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092783B6" w14:textId="77777777">
      <w:pPr>
        <w:pStyle w:val="paragraph"/>
        <w:numPr>
          <w:ilvl w:val="0"/>
          <w:numId w:val="2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ismeri és betartja az elektronikus kommunikációs szabályokat.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4BF48521" w14:textId="77777777">
      <w:pPr>
        <w:pStyle w:val="paragraph"/>
        <w:numPr>
          <w:ilvl w:val="0"/>
          <w:numId w:val="2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tisztában van a </w:t>
      </w:r>
      <w:proofErr w:type="spellStart"/>
      <w:r w:rsidRPr="6751864B" w:rsidR="0060328B">
        <w:rPr>
          <w:rStyle w:val="spellingerror"/>
          <w:rFonts w:ascii="Times New Roman" w:hAnsi="Times New Roman" w:eastAsia="Times New Roman" w:cs="Times New Roman"/>
          <w:sz w:val="22"/>
          <w:szCs w:val="22"/>
        </w:rPr>
        <w:t>hálózatokat</w:t>
      </w:r>
      <w:proofErr w:type="spellEnd"/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 és a személyes információkat érintő fenyegetésekkel.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7EA41CAD" w14:textId="77777777">
      <w:pPr>
        <w:pStyle w:val="paragraph"/>
        <w:numPr>
          <w:ilvl w:val="0"/>
          <w:numId w:val="2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color w:val="00000A"/>
          <w:sz w:val="22"/>
          <w:szCs w:val="22"/>
        </w:rPr>
        <w:t>önállóan kezeli az operációs rendszer mappáit, fájljait és a felhőszolgáltatásokat.</w:t>
      </w:r>
      <w:r w:rsidRPr="6751864B" w:rsidR="0060328B">
        <w:rPr>
          <w:rStyle w:val="eop"/>
          <w:rFonts w:ascii="Times New Roman" w:hAnsi="Times New Roman" w:eastAsia="Times New Roman" w:cs="Times New Roman"/>
          <w:color w:val="00000A"/>
          <w:sz w:val="22"/>
          <w:szCs w:val="22"/>
        </w:rPr>
        <w:t> </w:t>
      </w:r>
    </w:p>
    <w:p w:rsidR="0060328B" w:rsidP="6751864B" w:rsidRDefault="0060328B" w14:paraId="78ED02F1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3796DF8C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</w:rPr>
        <w:t>Robotika</w:t>
      </w:r>
      <w:r w:rsidRPr="6751864B" w:rsidR="0060328B">
        <w:rPr>
          <w:rStyle w:val="eop"/>
          <w:rFonts w:ascii="Times New Roman" w:hAnsi="Times New Roman" w:eastAsia="Times New Roman" w:cs="Times New Roman"/>
        </w:rPr>
        <w:t> </w:t>
      </w:r>
    </w:p>
    <w:p w:rsidR="0060328B" w:rsidP="6751864B" w:rsidRDefault="0060328B" w14:paraId="320ACB69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632A54E8" w14:textId="77777777">
      <w:pPr>
        <w:pStyle w:val="paragraph"/>
        <w:numPr>
          <w:ilvl w:val="0"/>
          <w:numId w:val="3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ismeri és használja a blokkprogramozás alapvető építőelemeit.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6A083959" w14:textId="77777777">
      <w:pPr>
        <w:pStyle w:val="paragraph"/>
        <w:numPr>
          <w:ilvl w:val="0"/>
          <w:numId w:val="3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mozgásokat vezérel szimulált környezetben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588CE8D7" w14:textId="77777777">
      <w:pPr>
        <w:pStyle w:val="paragraph"/>
        <w:numPr>
          <w:ilvl w:val="0"/>
          <w:numId w:val="3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Algoritmusok megvalósítása, modellezése egyszerű eszközök segítségével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30CD7452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54F43D10" w14:textId="77777777">
      <w:pPr>
        <w:pStyle w:val="paragraph"/>
        <w:spacing w:before="0" w:beforeAutospacing="off" w:after="0" w:afterAutospacing="off"/>
        <w:ind w:left="1065" w:hanging="1065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</w:rPr>
        <w:t>Szövegszerkesztés</w:t>
      </w:r>
      <w:r w:rsidRPr="6751864B" w:rsidR="0060328B">
        <w:rPr>
          <w:rStyle w:val="eop"/>
          <w:rFonts w:ascii="Times New Roman" w:hAnsi="Times New Roman" w:eastAsia="Times New Roman" w:cs="Times New Roman"/>
        </w:rPr>
        <w:t> </w:t>
      </w:r>
    </w:p>
    <w:p w:rsidR="0060328B" w:rsidP="6751864B" w:rsidRDefault="0060328B" w14:paraId="38D76F65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3BD954B3" w14:textId="77777777">
      <w:pPr>
        <w:pStyle w:val="paragraph"/>
        <w:numPr>
          <w:ilvl w:val="0"/>
          <w:numId w:val="4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ismeri és tudatosan alkalmazza a szöveges és multimédiás dokumentum készítése során a szöveg formázására, tipográfiájára vonatkozó alapelveket; (szövegszerkesztési alapelvek, tipográfia, dokumentumok szerkezete, objektumok, élőfej, élőláb, táblázat szövegben, táblázat tulajdonságai, dokumentumformátumok)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1B933D28" w14:textId="77777777">
      <w:pPr>
        <w:pStyle w:val="paragraph"/>
        <w:numPr>
          <w:ilvl w:val="0"/>
          <w:numId w:val="4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 szöveges dokumentumokat többféle elrendezésben jeleníti meg papíron, tisztában van a nyomtatás környezetre gyakorolt hatásaival;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7A9DF11C" w14:textId="77777777">
      <w:pPr>
        <w:pStyle w:val="paragraph"/>
        <w:numPr>
          <w:ilvl w:val="0"/>
          <w:numId w:val="4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Mentés különböző formátumokba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1837A740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2A180144" w14:textId="77777777">
      <w:pPr>
        <w:pStyle w:val="paragraph"/>
        <w:spacing w:before="0" w:beforeAutospacing="off" w:after="0" w:afterAutospacing="off"/>
        <w:ind w:left="1065" w:hanging="1065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</w:rPr>
        <w:t>Bemutatókészítés</w:t>
      </w:r>
      <w:r w:rsidRPr="6751864B" w:rsidR="0060328B">
        <w:rPr>
          <w:rStyle w:val="eop"/>
          <w:rFonts w:ascii="Times New Roman" w:hAnsi="Times New Roman" w:eastAsia="Times New Roman" w:cs="Times New Roman"/>
        </w:rPr>
        <w:t> </w:t>
      </w:r>
    </w:p>
    <w:p w:rsidR="0060328B" w:rsidP="6751864B" w:rsidRDefault="0060328B" w14:paraId="75F55E53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61308113" w14:textId="77777777">
      <w:pPr>
        <w:pStyle w:val="paragraph"/>
        <w:numPr>
          <w:ilvl w:val="0"/>
          <w:numId w:val="5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ismeri a prezentációkészítés alapszabályait, és azokat alkalmazza;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1CD49789" w14:textId="77777777">
      <w:pPr>
        <w:pStyle w:val="paragraph"/>
        <w:numPr>
          <w:ilvl w:val="0"/>
          <w:numId w:val="5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 tartalomnak megfelelően alakítja ki a szöveges vagy a multimédiás dokumentum szerkezetét, illeszti be, helyezi el és formázza meg a szükséges objektumokat.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22C6303F" w14:textId="77777777">
      <w:pPr>
        <w:pStyle w:val="paragraph"/>
        <w:numPr>
          <w:ilvl w:val="0"/>
          <w:numId w:val="5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Feladatleírás, illetve minta alapján prezentáció szerkesztése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2835B3AF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2F3B0F66" w14:textId="77777777">
      <w:pPr>
        <w:pStyle w:val="paragraph"/>
        <w:spacing w:before="0" w:beforeAutospacing="off" w:after="0" w:afterAutospacing="off"/>
        <w:ind w:left="1065" w:hanging="1065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</w:rPr>
        <w:t>Multimédiás elemek készítése</w:t>
      </w:r>
      <w:r w:rsidRPr="6751864B" w:rsidR="0060328B">
        <w:rPr>
          <w:rStyle w:val="eop"/>
          <w:rFonts w:ascii="Times New Roman" w:hAnsi="Times New Roman" w:eastAsia="Times New Roman" w:cs="Times New Roman"/>
        </w:rPr>
        <w:t> </w:t>
      </w:r>
    </w:p>
    <w:p w:rsidR="0060328B" w:rsidP="6751864B" w:rsidRDefault="0060328B" w14:paraId="07CA9932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0263BE2D" w14:textId="77777777">
      <w:pPr>
        <w:pStyle w:val="paragraph"/>
        <w:numPr>
          <w:ilvl w:val="0"/>
          <w:numId w:val="6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digitális eszközökkel önállóan rögzít és tárol képet, hangot és videót;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478381DD" w14:textId="77777777">
      <w:pPr>
        <w:pStyle w:val="paragraph"/>
        <w:numPr>
          <w:ilvl w:val="0"/>
          <w:numId w:val="6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digitális képeken képkorrekciót hajt végre.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1B19DA00" w14:textId="77777777">
      <w:pPr>
        <w:pStyle w:val="paragraph"/>
        <w:numPr>
          <w:ilvl w:val="0"/>
          <w:numId w:val="6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bemutatókészítő vagy szövegszerkesztő programban rajzeszközökkel ábrát készít.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49CCECE5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55A8DE30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4A60BED7" w14:textId="77777777">
      <w:pPr>
        <w:pStyle w:val="paragraph"/>
        <w:spacing w:before="0" w:beforeAutospacing="off" w:after="0" w:afterAutospacing="off"/>
        <w:ind w:left="1065" w:hanging="1065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</w:rPr>
        <w:t>Táblázatkezelés</w:t>
      </w:r>
      <w:r w:rsidRPr="6751864B" w:rsidR="0060328B">
        <w:rPr>
          <w:rStyle w:val="eop"/>
          <w:rFonts w:ascii="Times New Roman" w:hAnsi="Times New Roman" w:eastAsia="Times New Roman" w:cs="Times New Roman"/>
        </w:rPr>
        <w:t> </w:t>
      </w:r>
    </w:p>
    <w:p w:rsidR="0060328B" w:rsidP="6751864B" w:rsidRDefault="0060328B" w14:paraId="7C860B0E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3D6306D5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az adatokat táblázatos formába rendezi és formázza;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1B09DED7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problémákat old meg táblázatkezelő program segítségével.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64B6A031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az adatok szemléltetéséhez diagramot készít;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4D2C5995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3975848B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</w:rPr>
        <w:t>Az információs társadalom, e-Világ</w:t>
      </w:r>
      <w:r w:rsidRPr="6751864B" w:rsidR="0060328B">
        <w:rPr>
          <w:rStyle w:val="eop"/>
          <w:rFonts w:ascii="Times New Roman" w:hAnsi="Times New Roman" w:eastAsia="Times New Roman" w:cs="Times New Roman"/>
        </w:rPr>
        <w:t> </w:t>
      </w:r>
    </w:p>
    <w:p w:rsidR="0060328B" w:rsidP="6751864B" w:rsidRDefault="0060328B" w14:paraId="6C6A930C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4F98294C" w14:textId="77777777">
      <w:pPr>
        <w:pStyle w:val="paragraph"/>
        <w:numPr>
          <w:ilvl w:val="0"/>
          <w:numId w:val="8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Információ keresési technikák, stratégiák, többszempontú keresés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1B751EDB" w14:textId="77777777">
      <w:pPr>
        <w:pStyle w:val="paragraph"/>
        <w:numPr>
          <w:ilvl w:val="0"/>
          <w:numId w:val="8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 digitális eszközök egészségre és személyiségre gyakorolt hatásai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772D6DA7" w14:textId="77777777">
      <w:pPr>
        <w:pStyle w:val="paragraph"/>
        <w:numPr>
          <w:ilvl w:val="0"/>
          <w:numId w:val="8"/>
        </w:numPr>
        <w:spacing w:before="0" w:beforeAutospacing="off" w:after="0" w:afterAutospacing="off"/>
        <w:ind w:left="360" w:firstLine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Az adatbiztonság és adatvédelem tudatos felhasználói magatartásának szabályai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24D4A56B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 </w:t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0CDAB631" w14:textId="7777777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scxw58816246"/>
          <w:rFonts w:ascii="Times New Roman" w:hAnsi="Times New Roman" w:eastAsia="Times New Roman" w:cs="Times New Roman"/>
          <w:sz w:val="22"/>
          <w:szCs w:val="22"/>
        </w:rPr>
        <w:t> </w:t>
      </w:r>
      <w:r>
        <w:br/>
      </w:r>
      <w:r w:rsidRPr="6751864B" w:rsidR="0060328B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60328B" w:rsidP="6751864B" w:rsidRDefault="0060328B" w14:paraId="3D8C31BE" w14:textId="5C96EEAA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751864B" w:rsidR="006032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 </w:t>
      </w:r>
      <w:bookmarkStart w:name="_GoBack" w:id="0"/>
      <w:bookmarkEnd w:id="0"/>
    </w:p>
    <w:sectPr w:rsidR="0060328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419"/>
    <w:multiLevelType w:val="multilevel"/>
    <w:tmpl w:val="859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5D753A3"/>
    <w:multiLevelType w:val="multilevel"/>
    <w:tmpl w:val="93B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07E1A6B"/>
    <w:multiLevelType w:val="multilevel"/>
    <w:tmpl w:val="56C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CB8162A"/>
    <w:multiLevelType w:val="multilevel"/>
    <w:tmpl w:val="FEA2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12F6BF4"/>
    <w:multiLevelType w:val="multilevel"/>
    <w:tmpl w:val="6056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4BA4E80"/>
    <w:multiLevelType w:val="multilevel"/>
    <w:tmpl w:val="84B2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8A822B7"/>
    <w:multiLevelType w:val="multilevel"/>
    <w:tmpl w:val="1804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99655BD"/>
    <w:multiLevelType w:val="multilevel"/>
    <w:tmpl w:val="118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39119BE"/>
    <w:multiLevelType w:val="multilevel"/>
    <w:tmpl w:val="65A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12B6C06"/>
    <w:multiLevelType w:val="multilevel"/>
    <w:tmpl w:val="E0A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22854A4"/>
    <w:multiLevelType w:val="multilevel"/>
    <w:tmpl w:val="E45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2D132C3"/>
    <w:multiLevelType w:val="multilevel"/>
    <w:tmpl w:val="41CE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66322EA"/>
    <w:multiLevelType w:val="multilevel"/>
    <w:tmpl w:val="2980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6FD4BA1"/>
    <w:multiLevelType w:val="multilevel"/>
    <w:tmpl w:val="3B4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D732422"/>
    <w:multiLevelType w:val="multilevel"/>
    <w:tmpl w:val="E546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7BA277"/>
    <w:rsid w:val="002A200C"/>
    <w:rsid w:val="0060328B"/>
    <w:rsid w:val="067BA277"/>
    <w:rsid w:val="2382AC57"/>
    <w:rsid w:val="3A74FA59"/>
    <w:rsid w:val="587A0023"/>
    <w:rsid w:val="6751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A277"/>
  <w15:chartTrackingRefBased/>
  <w15:docId w15:val="{DE3A4C89-CCBD-4D70-AF80-9AA1F2D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paragraph" w:customStyle="1">
    <w:name w:val="paragraph"/>
    <w:basedOn w:val="Norml"/>
    <w:rsid w:val="006032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normaltextrun" w:customStyle="1">
    <w:name w:val="normaltextrun"/>
    <w:basedOn w:val="Bekezdsalapbettpusa"/>
    <w:rsid w:val="0060328B"/>
  </w:style>
  <w:style w:type="character" w:styleId="spellingerror" w:customStyle="1">
    <w:name w:val="spellingerror"/>
    <w:basedOn w:val="Bekezdsalapbettpusa"/>
    <w:rsid w:val="0060328B"/>
  </w:style>
  <w:style w:type="character" w:styleId="eop" w:customStyle="1">
    <w:name w:val="eop"/>
    <w:basedOn w:val="Bekezdsalapbettpusa"/>
    <w:rsid w:val="0060328B"/>
  </w:style>
  <w:style w:type="character" w:styleId="scxw58816246" w:customStyle="1">
    <w:name w:val="scxw58816246"/>
    <w:basedOn w:val="Bekezdsalapbettpusa"/>
    <w:rsid w:val="0060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A5A84-DA02-411D-BF67-86857EB97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3851D-83AE-49FA-8D06-EB4DA2926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A8779-B31A-402B-9F19-91EBE17E883C}">
  <ds:schemaRefs>
    <ds:schemaRef ds:uri="http://schemas.microsoft.com/office/2006/documentManagement/types"/>
    <ds:schemaRef ds:uri="6f3d1476-b97f-40fc-adfb-d9c07b8c72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b06cca3-df3f-4f69-8e72-290e3e57afe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Vargáné Jáksó Nóra</dc:creator>
  <keywords/>
  <dc:description/>
  <lastModifiedBy>Vargáné Jáksó Nóra</lastModifiedBy>
  <revision>5</revision>
  <dcterms:created xsi:type="dcterms:W3CDTF">2021-02-15T08:19:00.0000000Z</dcterms:created>
  <dcterms:modified xsi:type="dcterms:W3CDTF">2021-02-15T08:43:32.6058409Z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